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b/>
          <w:bCs/>
          <w:color w:val="008000"/>
          <w:sz w:val="27"/>
          <w:szCs w:val="27"/>
          <w:lang w:eastAsia="ru-RU"/>
        </w:rPr>
        <w:t>Советы дефектолога родителям первоклассников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Первый год учебы имеет огромное значение в жиз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ни не только ребенка, но и родителей. Начало обуче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ния ребенка в школе - сложный и ответственный этап. От него во многом зависит, как будет учиться ребенок в дальнейшем. Психологи отмечают, что дети 6-7 лет переживают психологический кризис, связанный с необходимостью обучения в школе.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Среди прочих очень важных забот для учителей начальной школы всегда был и, наверное, будет ответ на вопрос: а готовы ли будущие первоклассники стать школьниками? Как они войдут в школьную жизнь? Как будут учиться? Как помочь им? Как справиться с первыми школьными трудностями, если они вдруг по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явятся?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Всем вам, взрослым, хочется, чтобы все было хо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рошо, чтобы ваш ребенок прекрасно учился, не болел, не уставал, был всегда веселым и жизнерадостным.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И для этого вы стараетесь подготовить ребенка к обу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чению в школе. Процесс подготовки к школе должен быть постепенным, а не авральным! Иногда родители тестируют ребенка лет шести по разным методикам «готовности к школе». Иногда берут их из популяр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ных педагогических изданий, ставят собственный «ди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агноз» и получают результат - ребенок к школе не готов! Тут же ребенка заваливают разными подгото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вительными заданиями. Родители сами сидят с ним по нескольку часов или нанимают репетиторов по объявлениям «Подготовим вашего ребенка к школе». В результате получается, что занятия в таком режиме знаний дают не много (ребенок просто не в состоянии воспринять такой мощный поток информации, по крайней мере, не может ее удержать и закрепить по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лучаемые навыки), и к тому же психологическая нагрузка для ребенка неимоверная. Он переутомится и к школе получит стойкое отвращение.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Конечно, научить ребенка перед школой читать, считать можно, но важнее формировать качествен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ные мыслительные способности. И главное, сформи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ровать в нем психологическую готовность к обуче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нию. Главное при подготовке к школе - чтобы ребе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 xml:space="preserve">нок не просто выпаливал 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lastRenderedPageBreak/>
        <w:t>заученные цифры и буквы, а умел ориентироваться в ситуации и был способен ДУМАТЬ.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Не спешите расстраиваться, если ваш малыш по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казал во время тестирования не очень высокий ре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зультат. Ведь эти игровые тесты помогут не только определить степень готовности вашего чада к школе, но и развить память, мышление, увеличить словар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ный запас.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Главное - помнить, что предстоящее собеседова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ние в школе и домашняя его «репетиция» - это не экзамен, а скорее сбор необходимой информации, ко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торая поможет разобраться в слабых и сильных сто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 xml:space="preserve">ронах будущего ученика и понять, над чем еще </w:t>
      </w:r>
      <w:proofErr w:type="gramStart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стоит  поработать</w:t>
      </w:r>
      <w:proofErr w:type="gramEnd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b/>
          <w:bCs/>
          <w:color w:val="008000"/>
          <w:sz w:val="27"/>
          <w:szCs w:val="27"/>
          <w:lang w:eastAsia="ru-RU"/>
        </w:rPr>
        <w:t>Тесты определения готовности детей к школе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Каждый из родителей, впервые отправляя своего ребенка в школу, считает, что тот полностью готов к обучению. Каждый из них оценивает ребенка исходя из своих субъективных показателей. Для одних роди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телей это умение читать, писать и считать; для дру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гих - сообразительность, способность хорошо решать логические задачки, начитанность; для третьих - кон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тактность ребенка, хорошее развитие двигательных качеств.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Кроме физиологической готовности к школе огром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ное значение имеет и психологическая готовность ше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стилеток, ведь, по статистике, в подростковом возрас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те больше всего проблем себе, родителям и учителям создают именно те дети, которые были плохо подго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товлены к школе.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Поэтому к вопросу подготовки к новой, более взрос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лой жизни своего чада нужно относиться более чем серьезно. Но не стремитесь напичкать малыша кучей знаний обо всем - важен не столько объем, сколько их качество. То есть родители должны не только учить ребенка читать и писать, но и развивать речь, способ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ность различать звуки, создавать условия для разви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 xml:space="preserve">тия моторики, особенно движений руки и пальчиков. </w:t>
      </w:r>
      <w:proofErr w:type="gramStart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При  поступлении</w:t>
      </w:r>
      <w:proofErr w:type="gramEnd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 xml:space="preserve"> в школу вашему ребенку обяза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тельно устроят проверку. В одних школах она огра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 xml:space="preserve">ничивается обычной беседой, в других превращается в многоступенчатые тесты. Но и в том, 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lastRenderedPageBreak/>
        <w:t>и в другом случае готовить к общению с будущим учителем де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тей надо заранее, например, в форме игры. Тогда его не будут смущать «странные вопросы чужих тетенек».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На вступительном собеседовании учитель или дефектолог стремится выявить слабые и сильные стороны в развитии ребенка. Следовательно, для тестов будут выбраны более сложные задания. Поэтому при подго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товке ребенка к вступительному собеседованию вы должны тренировать его на выполнение схожих зада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ний по принципу от простого к сложному. Соответ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ственно, мы рекомендуем вам начинать с более лег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ких заданий, постепенно увеличивая сложность уп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ражнений.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Прежде чем идти на собеседование в школу, вы можете устроить пробное собеседование дома, пригла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сив в качестве экзаменатора своего знакомого. Цель подобной тренировки - снять возможное психологи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ческое напряжения ребенка, ведь для него собеседование - это своего рода экзамен, и волнение при этом неизбежно. Важно, чтобы страх не помешал малышу продемонстрировать свои знания.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 </w:t>
      </w:r>
      <w:r w:rsidRPr="00901D57">
        <w:rPr>
          <w:rFonts w:ascii="Comic Sans MS" w:eastAsia="Times New Roman" w:hAnsi="Comic Sans MS" w:cs="Segoe UI"/>
          <w:b/>
          <w:bCs/>
          <w:color w:val="008000"/>
          <w:sz w:val="27"/>
          <w:szCs w:val="27"/>
          <w:u w:val="single"/>
          <w:lang w:eastAsia="ru-RU"/>
        </w:rPr>
        <w:t>Определение готовности к школьному обучению проводят в следующих случаях:</w:t>
      </w:r>
    </w:p>
    <w:p w:rsidR="00901D57" w:rsidRPr="00901D57" w:rsidRDefault="00901D57" w:rsidP="00901D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выявление особенностей психического развития де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тей с целью разработки индивидуального подхода к ним в учебно-воспитательном процессе;</w:t>
      </w:r>
    </w:p>
    <w:p w:rsidR="00901D57" w:rsidRPr="00901D57" w:rsidRDefault="00901D57" w:rsidP="00901D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выявление детей, не готовых к школьному обуче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нию, с целью проведения с ними развивающей ра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 xml:space="preserve">боты, направленной на профилактику школьной неуспеваемости и </w:t>
      </w:r>
      <w:proofErr w:type="spellStart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дезадаптации</w:t>
      </w:r>
      <w:proofErr w:type="spellEnd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;</w:t>
      </w:r>
    </w:p>
    <w:p w:rsidR="00901D57" w:rsidRPr="00901D57" w:rsidRDefault="00901D57" w:rsidP="00901D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распределение будущих первоклассников по клас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сам в соответствии с их зоной ближайшего разви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тия, что позволит каждому ребенку развиваться в оптимальном для него режиме;</w:t>
      </w:r>
    </w:p>
    <w:p w:rsidR="00901D57" w:rsidRPr="00901D57" w:rsidRDefault="00901D57" w:rsidP="00901D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отсрочка на один год начала обучения детей, не готовых к школе (при условии, что им еще не ис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полнилось 7 лет).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 xml:space="preserve">Если вашему ребенку меньше семи </w:t>
      </w:r>
      <w:proofErr w:type="gramStart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лет</w:t>
      </w:r>
      <w:proofErr w:type="gramEnd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 xml:space="preserve"> и вы реши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ли отдать его в школу, но не уверены в том, что он готов к школе, с помощью несложных тестов вы можете выявить уровень подготовленности вашего ребенка к школе, составить предварительное впечат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ление о развитии своего малыша.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lastRenderedPageBreak/>
        <w:t> 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b/>
          <w:bCs/>
          <w:color w:val="008000"/>
          <w:sz w:val="27"/>
          <w:szCs w:val="27"/>
          <w:lang w:eastAsia="ru-RU"/>
        </w:rPr>
        <w:t>Математика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Математика для маленьких детей довольно слож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ная наука, которая может вызвать трудности во вре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мя обучения в школе. Кроме того, далеко не все дети имеют математический склад ума, и не у всех есть природная тяга к точным наукам. Поэтому развитие у дошкольника интереса к математике в раннем воз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расте значительно облегчит ему обучение в школе. Ведь современная школьная программа довольно насыщен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на и далеко не проста даже для первоклашки.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Математика - наука точная. В ней много специ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альных терминов, которые мы употребляем в работе с детьми. Необходимо, чтобы ребенок понимал, о чем идет речь, и сам мог грамотно сформулировать свою мысль.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Задача речевого развития детей успешно решается в дидактических играх с математическим содержани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ем. Для развития у детей мышления, стимулирова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ние их творческих поисков при решении различных учебных задач необходимо систематизировать круг гео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метрических представлений, развивать интеллект ре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бёнка. Процесс обучения должен стимулировать ак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тивность детей, давать возможность спорить, свобод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но общаться друг с другом в поисках истины. Обучение измерению с помощью учебной мерки и деление пред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метов на несколько равных частей. Во время занятий ребенок должен проявлять как можно больше актив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ности, рассуждать, делать «открытия», высказывать свое мнение, не боясь при этом ошибиться. И каждый ошибочный ответ должен рассматриваться не как не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удача, а как поиск правильного ответа решения. К 7 годам ребенок:</w:t>
      </w:r>
    </w:p>
    <w:p w:rsidR="00901D57" w:rsidRPr="00901D57" w:rsidRDefault="00901D57" w:rsidP="00901D5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умеет считать до 20 и более, обозначать числа циф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рами;</w:t>
      </w:r>
    </w:p>
    <w:p w:rsidR="00901D57" w:rsidRPr="00901D57" w:rsidRDefault="00901D57" w:rsidP="00901D5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может написать знакомые цифры;</w:t>
      </w:r>
    </w:p>
    <w:p w:rsidR="00901D57" w:rsidRPr="00901D57" w:rsidRDefault="00901D57" w:rsidP="00901D5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решает арифметические задачи на сложение и вы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читание, может считать со сменой основания сче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та, измерять протяженные, жидкие и сыпучие тела, начинает понимать инвариантности (сохранение ко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личества);</w:t>
      </w:r>
    </w:p>
    <w:p w:rsidR="00901D57" w:rsidRPr="00901D57" w:rsidRDefault="00901D57" w:rsidP="00901D5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может определять время на часах с точностью до получаса, называть дни, недели, месяцы;</w:t>
      </w:r>
    </w:p>
    <w:p w:rsidR="00901D57" w:rsidRPr="00901D57" w:rsidRDefault="00901D57" w:rsidP="00901D5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определять форму предметов и их положение в про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странстве.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b/>
          <w:bCs/>
          <w:color w:val="008000"/>
          <w:sz w:val="27"/>
          <w:szCs w:val="27"/>
          <w:lang w:eastAsia="ru-RU"/>
        </w:rPr>
        <w:lastRenderedPageBreak/>
        <w:t>Проверка готовности ребенка</w:t>
      </w:r>
      <w:r w:rsidRPr="00901D57"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  <w:br/>
      </w:r>
      <w:r w:rsidRPr="00901D57">
        <w:rPr>
          <w:rFonts w:ascii="Comic Sans MS" w:eastAsia="Times New Roman" w:hAnsi="Comic Sans MS" w:cs="Segoe UI"/>
          <w:b/>
          <w:bCs/>
          <w:color w:val="008000"/>
          <w:sz w:val="27"/>
          <w:szCs w:val="27"/>
          <w:lang w:eastAsia="ru-RU"/>
        </w:rPr>
        <w:t>к обучению математике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Задания на вступительном собеседовании могут быть весьма разнообразными. Мы подобрали ряд заданий и упражнений, которые могут быть предложены ребенку. Ваша задача - не копировать именно эти задания, а подготовить ребенка к выполнению подобных упражне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ний, не заставлять его зубрить конкретные примеры.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На вступительном собеседовании ребенка могут по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 xml:space="preserve">просить посчитать до десяти или даже до двадцати, причем как в прямом, так и в обратном порядке. </w:t>
      </w:r>
      <w:proofErr w:type="spellStart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Мa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лыш</w:t>
      </w:r>
      <w:proofErr w:type="spellEnd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 xml:space="preserve"> должен также уметь разбирать числа первого десятка. В качестве упражнения для контроля зна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ний его могут попросить разложить, например, число «девять» с помощью счетных палочек (1-8; 2-</w:t>
      </w:r>
      <w:proofErr w:type="gramStart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7;   </w:t>
      </w:r>
      <w:proofErr w:type="gramEnd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 3-6; 4-5). Кроме того, на вступительном собеседовании оценивают навыки счета в пределах первого десятка.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Важно, чтобы ребенок мог сравнивать предметы, например, полоски бумаги разной длины и ширины.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Он должен сказать, какая полоска шире (уже) и длин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нее (короче); сколько длинных полосок, сколько ко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ротких, каких больше (меньше, поровну).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Способность будущего первоклассника определять нахождение предметов в пространстве также имеет большое значение. С помощью игрушек или кубиков разного цвета у малыша могут спросить, что находит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ся рядом, далеко, впереди, позади, справа, слева, сверху, снизу и т. д.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Вполне может быть, что на вступительном собесе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довании ребенок должен будет разделить предмет на 2-4 равные части. В качестве предмета может выступить специальное пособие, состоящее из различных долей, вкупе составляющих круг. Этот круг из плот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ной бумаги ребенок должен поделить на две, три или четыре равные части. Вашего малыша могут также попросить написать графический диктант в тетради в клетку.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Некоторые дефектологи, участвующие в проведении собеседования, задают вопросы или задачки на логи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 xml:space="preserve">ческое мышление. 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lastRenderedPageBreak/>
        <w:t>Это могут быть известные загадки или небольшие проблемные ситуации, для решения которых нужно выявить определенный «подвох».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Подготовка к вступительному собеседованию - это довольно длительный и трудоемкий процесс, а его ре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зультативность зависит от планомерности и система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тичности занятий.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Важно также психологически настроить малыша перед собеседованием. Он должен не бояться публично говорить, не стесняться переспросить задание, если не понял его сути.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b/>
          <w:bCs/>
          <w:color w:val="008000"/>
          <w:sz w:val="27"/>
          <w:szCs w:val="27"/>
          <w:lang w:eastAsia="ru-RU"/>
        </w:rPr>
        <w:t>Развиваем речь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Важное место при подготовке ребенка к школе при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надлежит развитию речи. Сделать речь ребенка пра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вильной и красивой - задача важная и непростая. Ведь правильная речь - показатель интеллектуаль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ного развития ребенка.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Главная роль в развитии познавательных способ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ностей и речи детей принадлежит родителям. Только от их наблюдательности, чуткости, умения вовремя заметить какие-либо проблемы, от желания развивать и совершенствовать навыки зависит, будут ли у ваше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го малыша трудности с речью.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К 7 годам ребенок:</w:t>
      </w:r>
    </w:p>
    <w:p w:rsidR="00901D57" w:rsidRPr="00901D57" w:rsidRDefault="00901D57" w:rsidP="00901D5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овладевает разговорной речью и свободно общается с близкими взрослыми и детьми; в диалоге инициа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тивно высказывается, умеет привлечь к себе внима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ние собеседника, интересуется высказываниями парт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нера, отвечает на них словом, действием, несловес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ными способами; выражает мысль в форме неполных и полных предложений, коротких текстов;</w:t>
      </w:r>
    </w:p>
    <w:p w:rsidR="00901D57" w:rsidRPr="00901D57" w:rsidRDefault="00901D57" w:rsidP="00901D5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проявляет интерес к рассказыванию знакомых ска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зок, передаче содержания мультфильмов, книг, картинок, к сочинению;</w:t>
      </w:r>
    </w:p>
    <w:p w:rsidR="00901D57" w:rsidRPr="00901D57" w:rsidRDefault="00901D57" w:rsidP="00901D5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в высказываниях употребляет разные части речи, эпитеты, сравнения, синонимы;</w:t>
      </w:r>
    </w:p>
    <w:p w:rsidR="00901D57" w:rsidRPr="00901D57" w:rsidRDefault="00901D57" w:rsidP="00901D5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проявляет критичное отношение к речи, стремле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 xml:space="preserve">ние говорить грамматически правильно, в связи с </w:t>
      </w:r>
      <w:proofErr w:type="gramStart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чем  затухает</w:t>
      </w:r>
      <w:proofErr w:type="gramEnd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 xml:space="preserve"> словотворчество, затухает количество </w:t>
      </w:r>
      <w:proofErr w:type="spellStart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аграмматизмов</w:t>
      </w:r>
      <w:proofErr w:type="spellEnd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;</w:t>
      </w:r>
    </w:p>
    <w:p w:rsidR="00901D57" w:rsidRPr="00901D57" w:rsidRDefault="00901D57" w:rsidP="00901D5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lastRenderedPageBreak/>
        <w:t>правильно произносит все звуки родного языка;</w:t>
      </w:r>
    </w:p>
    <w:p w:rsidR="00901D57" w:rsidRPr="00901D57" w:rsidRDefault="00901D57" w:rsidP="00901D5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знает буквы русского алфавита, начинает читать словом или по слогам; проводит звуковой анализ слова.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b/>
          <w:bCs/>
          <w:color w:val="008000"/>
          <w:sz w:val="27"/>
          <w:szCs w:val="27"/>
          <w:lang w:eastAsia="ru-RU"/>
        </w:rPr>
        <w:t>Окружающий мир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Будущий первоклассник интересуется явлениями жи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вой и неживой природы, проявляет инициативу, ко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торая обнаруживается в наблюдении, стремлении ра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зузнать, подойти поближе, потрогать. На основе опы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 xml:space="preserve">та у </w:t>
      </w:r>
      <w:proofErr w:type="spellStart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нёго</w:t>
      </w:r>
      <w:proofErr w:type="spellEnd"/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 xml:space="preserve"> уже сложились свои предпочтения. Он много знает о природных явлениях: погоде, животных, рас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тениях и др.</w:t>
      </w:r>
    </w:p>
    <w:p w:rsidR="00901D57" w:rsidRPr="00901D57" w:rsidRDefault="00901D57" w:rsidP="00901D57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     К 7 годам ребенок:</w:t>
      </w:r>
    </w:p>
    <w:p w:rsidR="00901D57" w:rsidRPr="00901D57" w:rsidRDefault="00901D57" w:rsidP="00901D5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проявляет ярко выраженный самостоятельный ин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терес к природным явлениям и объектам;</w:t>
      </w:r>
    </w:p>
    <w:p w:rsidR="00901D57" w:rsidRPr="00901D57" w:rsidRDefault="00901D57" w:rsidP="00901D5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любит животных, проявляет интерес к их жизни, заботится о них, наблюдает за их поведением, лю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буется ими;</w:t>
      </w:r>
    </w:p>
    <w:p w:rsidR="00901D57" w:rsidRPr="00901D57" w:rsidRDefault="00901D57" w:rsidP="00901D5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стремится к исследованию объектов живой и не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живой природы, делает выводы, устанавливает при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чинно-следственные связи;</w:t>
      </w:r>
    </w:p>
    <w:p w:rsidR="00901D57" w:rsidRPr="00901D57" w:rsidRDefault="00901D57" w:rsidP="00901D5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привлекает внимание взрослых и других детей к интересным знакомым и незнакомым явлениям и объектам в живой и неживой природе;</w:t>
      </w:r>
    </w:p>
    <w:p w:rsidR="00901D57" w:rsidRPr="00901D57" w:rsidRDefault="00901D57" w:rsidP="00901D5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задает взрослому вопросы о непонятном или инте</w:t>
      </w: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softHyphen/>
        <w:t>ресном из области природных объектов и явлений;</w:t>
      </w:r>
    </w:p>
    <w:p w:rsidR="00901D57" w:rsidRPr="00901D57" w:rsidRDefault="00901D57" w:rsidP="00901D5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обращает свое внимание и внимание других на непредвиденные явления в природном окружении;</w:t>
      </w:r>
    </w:p>
    <w:p w:rsidR="00901D57" w:rsidRPr="00265C86" w:rsidRDefault="00901D57" w:rsidP="00901D5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 w:rsidRPr="00901D57"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владеет навыками экологически целесообразного поведения дома, в городе в лесу.</w:t>
      </w:r>
    </w:p>
    <w:p w:rsidR="00265C86" w:rsidRDefault="00265C86" w:rsidP="00265C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</w:pPr>
    </w:p>
    <w:p w:rsidR="00265C86" w:rsidRPr="00901D57" w:rsidRDefault="00265C86" w:rsidP="00265C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7D8184"/>
          <w:sz w:val="24"/>
          <w:szCs w:val="24"/>
          <w:lang w:eastAsia="ru-RU"/>
        </w:rPr>
      </w:pPr>
      <w:r>
        <w:rPr>
          <w:rFonts w:ascii="Comic Sans MS" w:eastAsia="Times New Roman" w:hAnsi="Comic Sans MS" w:cs="Segoe UI"/>
          <w:color w:val="008000"/>
          <w:sz w:val="27"/>
          <w:szCs w:val="27"/>
          <w:lang w:eastAsia="ru-RU"/>
        </w:rPr>
        <w:t>Желаем успехов!</w:t>
      </w:r>
    </w:p>
    <w:p w:rsidR="002A0653" w:rsidRDefault="002A0653">
      <w:bookmarkStart w:id="0" w:name="_GoBack"/>
      <w:bookmarkEnd w:id="0"/>
    </w:p>
    <w:sectPr w:rsidR="002A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361C3"/>
    <w:multiLevelType w:val="multilevel"/>
    <w:tmpl w:val="5FF0E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383B24"/>
    <w:multiLevelType w:val="multilevel"/>
    <w:tmpl w:val="191E1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9B604F"/>
    <w:multiLevelType w:val="multilevel"/>
    <w:tmpl w:val="136A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FA06C8"/>
    <w:multiLevelType w:val="multilevel"/>
    <w:tmpl w:val="912E3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D1"/>
    <w:rsid w:val="00265C86"/>
    <w:rsid w:val="002A0653"/>
    <w:rsid w:val="00901D57"/>
    <w:rsid w:val="00B7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9ECC"/>
  <w15:chartTrackingRefBased/>
  <w15:docId w15:val="{4E896F23-5772-4DDD-A9A6-1F33FBB5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1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1867</Words>
  <Characters>10644</Characters>
  <Application>Microsoft Office Word</Application>
  <DocSecurity>0</DocSecurity>
  <Lines>88</Lines>
  <Paragraphs>24</Paragraphs>
  <ScaleCrop>false</ScaleCrop>
  <Company/>
  <LinksUpToDate>false</LinksUpToDate>
  <CharactersWithSpaces>12487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2020-07-15T05:05:00Z</dcterms:created>
  <dcterms:modified xsi:type="dcterms:W3CDTF">2020-07-15T05:08:00Z</dcterms:modified>
</cp:coreProperties>
</file>